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jc w:val="left"/>
      </w:pPr>
      <w:r>
        <w:rPr>
          <w:rFonts w:ascii="Arial" w:cs="Arial" w:eastAsia="Arial" w:hAnsi="Arial"/>
          <w:b/>
          <w:bCs/>
          <w:color w:val="202521"/>
          <w:sz w:val="38"/>
          <w:szCs w:val="38"/>
        </w:rPr>
        <w:t xml:space="preserve">Daniel Hart</w:t>
      </w:r>
    </w:p>
    <w:p>
      <w:pPr>
        <w:keepNext/>
        <w:spacing w:after="40"/>
        <w:jc w:val="left"/>
      </w:pPr>
      <w:r>
        <w:rPr>
          <w:rFonts w:ascii="Arial" w:cs="Arial" w:eastAsia="Arial" w:hAnsi="Arial"/>
          <w:i w:val="false"/>
          <w:iCs w:val="false"/>
          <w:color w:val="4E555B"/>
          <w:sz w:val="20"/>
          <w:szCs w:val="20"/>
        </w:rPr>
        <w:t xml:space="preserve">Senior Software Engineer | Platform Reliability</w:t>
      </w:r>
    </w:p>
    <w:p>
      <w:pPr>
        <w:spacing w:after="160"/>
        <w:jc w:val="left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daniel.hart@example.com · Austin, TX</w:t>
      </w:r>
    </w:p>
    <w:p>
      <w:pPr>
        <w:pStyle w:val="Heading2"/>
        <w:keepNext/>
        <w:spacing w:after="80" w:before="220"/>
      </w:pPr>
      <w:r>
        <w:rPr>
          <w:rFonts w:ascii="Arial" w:cs="Arial" w:eastAsia="Arial" w:hAnsi="Arial"/>
          <w:b/>
          <w:bCs/>
          <w:color w:val="202521"/>
          <w:sz w:val="20"/>
          <w:szCs w:val="20"/>
        </w:rPr>
        <w:t xml:space="preserve">SUMMARY</w:t>
      </w:r>
    </w:p>
    <w:p>
      <w:r>
        <w:rPr>
          <w:rFonts w:ascii="Arial" w:cs="Arial" w:eastAsia="Arial" w:hAnsi="Arial"/>
          <w:color w:val="202521"/>
          <w:sz w:val="21"/>
          <w:szCs w:val="21"/>
        </w:rPr>
        <w:t xml:space="preserve">Senior software engineer with 8 years of experience building cloud platforms and developer tooling. Owns reliability work from system design through rollout, with evidence across delivery speed, incident response, and cross-team adoption.</w:t>
      </w:r>
    </w:p>
    <w:p>
      <w:pPr>
        <w:pStyle w:val="Heading2"/>
        <w:keepNext/>
        <w:spacing w:after="80" w:before="220"/>
      </w:pPr>
      <w:r>
        <w:rPr>
          <w:rFonts w:ascii="Arial" w:cs="Arial" w:eastAsia="Arial" w:hAnsi="Arial"/>
          <w:b/>
          <w:bCs/>
          <w:color w:val="202521"/>
          <w:sz w:val="20"/>
          <w:szCs w:val="20"/>
        </w:rPr>
        <w:t xml:space="preserve">TECHNICAL SKILLS</w:t>
      </w:r>
    </w:p>
    <w:p>
      <w:r>
        <w:rPr>
          <w:rFonts w:ascii="Arial" w:cs="Arial" w:eastAsia="Arial" w:hAnsi="Arial"/>
          <w:color w:val="202521"/>
          <w:sz w:val="20"/>
          <w:szCs w:val="20"/>
        </w:rPr>
        <w:t xml:space="preserve">TypeScript · Python · Go · AWS · Kubernetes · PostgreSQL · Terraform · CI/CD · Observability · Distributed Systems · API Design · Technical Leadership</w:t>
      </w:r>
    </w:p>
    <w:p>
      <w:pPr>
        <w:pStyle w:val="Heading2"/>
        <w:keepNext/>
        <w:spacing w:after="80" w:before="220"/>
      </w:pPr>
      <w:r>
        <w:rPr>
          <w:rFonts w:ascii="Arial" w:cs="Arial" w:eastAsia="Arial" w:hAnsi="Arial"/>
          <w:b/>
          <w:bCs/>
          <w:color w:val="202521"/>
          <w:sz w:val="20"/>
          <w:szCs w:val="20"/>
        </w:rPr>
        <w:t xml:space="preserve">EXPERIENCE</w:t>
      </w:r>
    </w:p>
    <w:p>
      <w:pPr>
        <w:keepNext/>
        <w:tabs>
          <w:tab w:val="right" w:pos="10650"/>
        </w:tabs>
        <w:spacing w:after="30" w:before="150"/>
      </w:pPr>
      <w:r>
        <w:rPr>
          <w:rFonts w:ascii="Arial" w:cs="Arial" w:eastAsia="Arial" w:hAnsi="Arial"/>
          <w:b/>
          <w:bCs/>
          <w:color w:val="202521"/>
          <w:sz w:val="21"/>
          <w:szCs w:val="21"/>
        </w:rPr>
        <w:t xml:space="preserve">Senior Software Engineer · Meridian Systems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	2022 – Present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202521"/>
          <w:sz w:val="21"/>
          <w:szCs w:val="21"/>
        </w:rPr>
        <w:t xml:space="preserve">Led a CI/CD redesign across 24 services and 8 engineers, reducing median deployment time from 42 to 12 minutes.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202521"/>
          <w:sz w:val="21"/>
          <w:szCs w:val="21"/>
        </w:rPr>
        <w:t xml:space="preserve">Introduced shared observability patterns adopted by 6 product teams, reducing mean time to recovery by 31%.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202521"/>
          <w:sz w:val="21"/>
          <w:szCs w:val="21"/>
        </w:rPr>
        <w:t xml:space="preserve">Designed a zero-downtime migration path for a high-traffic API while preserving backward compatibility for existing clients.</w:t>
      </w:r>
    </w:p>
    <w:p>
      <w:pPr>
        <w:keepNext/>
        <w:tabs>
          <w:tab w:val="right" w:pos="10650"/>
        </w:tabs>
        <w:spacing w:after="30" w:before="150"/>
      </w:pPr>
      <w:r>
        <w:rPr>
          <w:rFonts w:ascii="Arial" w:cs="Arial" w:eastAsia="Arial" w:hAnsi="Arial"/>
          <w:b/>
          <w:bCs/>
          <w:color w:val="202521"/>
          <w:sz w:val="21"/>
          <w:szCs w:val="21"/>
        </w:rPr>
        <w:t xml:space="preserve">Software Engineer · Northstar Cloud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	2019 – 2022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202521"/>
          <w:sz w:val="21"/>
          <w:szCs w:val="21"/>
        </w:rPr>
        <w:t xml:space="preserve">Built event-processing services in Go and PostgreSQL that handled 18 million daily messages with documented failure recovery.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202521"/>
          <w:sz w:val="21"/>
          <w:szCs w:val="21"/>
        </w:rPr>
        <w:t xml:space="preserve">Partnered with security and infrastructure teams to automate access reviews and deployment controls.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202521"/>
          <w:sz w:val="21"/>
          <w:szCs w:val="21"/>
        </w:rPr>
        <w:t xml:space="preserve">Mentored 4 engineers through design reviews, incident retrospectives, and production-readiness checks.</w:t>
      </w:r>
    </w:p>
    <w:p>
      <w:pPr>
        <w:keepNext/>
        <w:tabs>
          <w:tab w:val="right" w:pos="10650"/>
        </w:tabs>
        <w:spacing w:after="30" w:before="150"/>
      </w:pPr>
      <w:r>
        <w:rPr>
          <w:rFonts w:ascii="Arial" w:cs="Arial" w:eastAsia="Arial" w:hAnsi="Arial"/>
          <w:b/>
          <w:bCs/>
          <w:color w:val="202521"/>
          <w:sz w:val="21"/>
          <w:szCs w:val="21"/>
        </w:rPr>
        <w:t xml:space="preserve">Software Engineer · Brightline Labs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	2017 – 2019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202521"/>
          <w:sz w:val="21"/>
          <w:szCs w:val="21"/>
        </w:rPr>
        <w:t xml:space="preserve">Developed customer-facing workflow features in TypeScript and improved test coverage for the highest-change modules.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202521"/>
          <w:sz w:val="21"/>
          <w:szCs w:val="21"/>
        </w:rPr>
        <w:t xml:space="preserve">Replaced a manual release checklist with a repeatable pipeline and documented rollback procedure.</w:t>
      </w:r>
    </w:p>
    <w:p>
      <w:pPr>
        <w:pStyle w:val="Heading2"/>
        <w:keepNext/>
        <w:spacing w:after="80" w:before="220"/>
      </w:pPr>
      <w:r>
        <w:rPr>
          <w:rFonts w:ascii="Arial" w:cs="Arial" w:eastAsia="Arial" w:hAnsi="Arial"/>
          <w:b/>
          <w:bCs/>
          <w:color w:val="202521"/>
          <w:sz w:val="20"/>
          <w:szCs w:val="20"/>
        </w:rPr>
        <w:t xml:space="preserve">EDUCATION</w:t>
      </w:r>
    </w:p>
    <w:p>
      <w:pPr>
        <w:tabs>
          <w:tab w:val="right" w:pos="10650"/>
        </w:tabs>
      </w:pPr>
      <w:r>
        <w:rPr>
          <w:rFonts w:ascii="Arial" w:cs="Arial" w:eastAsia="Arial" w:hAnsi="Arial"/>
          <w:color w:val="202521"/>
          <w:sz w:val="21"/>
          <w:szCs w:val="21"/>
        </w:rPr>
        <w:t xml:space="preserve">B.S. Computer Science · Lakeview University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	2017</w:t>
      </w:r>
    </w:p>
    <w:sectPr>
      <w:pgSz w:w="12240" w:h="15840" w:orient="portrait"/>
      <w:pgMar w:top="720" w:right="835" w:bottom="720" w:left="835" w:header="0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2026-07-26T12:37:26.290Z</dcterms:created>
  <dcterms:modified xsi:type="dcterms:W3CDTF">2026-07-26T12:37:26.290Z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